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A58" w:rsidRDefault="00C94A4B" w:rsidP="00C94A4B">
      <w:pPr>
        <w:pStyle w:val="Bezproreda"/>
      </w:pPr>
      <w:r>
        <w:t>KNJIŽNICA „NIKOLA ZRINSKI“ ČAKOVEC</w:t>
      </w:r>
    </w:p>
    <w:p w:rsidR="00C94A4B" w:rsidRDefault="00C94A4B" w:rsidP="00C94A4B">
      <w:pPr>
        <w:pStyle w:val="Bezproreda"/>
      </w:pPr>
      <w:r>
        <w:t>TRG REPUBLIKE 4</w:t>
      </w:r>
    </w:p>
    <w:p w:rsidR="00C94A4B" w:rsidRDefault="00C94A4B" w:rsidP="00C94A4B">
      <w:pPr>
        <w:pStyle w:val="Bezproreda"/>
      </w:pPr>
      <w:r>
        <w:t>40000 ČAKOVEC</w:t>
      </w:r>
    </w:p>
    <w:p w:rsidR="00C94A4B" w:rsidRDefault="00C94A4B" w:rsidP="00C94A4B">
      <w:pPr>
        <w:pStyle w:val="Bezproreda"/>
      </w:pPr>
    </w:p>
    <w:p w:rsidR="00C94A4B" w:rsidRDefault="00C94A4B" w:rsidP="00C94A4B">
      <w:pPr>
        <w:pStyle w:val="Bezproreda"/>
        <w:jc w:val="center"/>
      </w:pPr>
    </w:p>
    <w:p w:rsidR="00C94A4B" w:rsidRDefault="00C94A4B" w:rsidP="00C94A4B">
      <w:pPr>
        <w:pStyle w:val="Bezproreda"/>
        <w:jc w:val="center"/>
      </w:pPr>
      <w:r>
        <w:t>Temeljem članka 28. Zakona o javnoj nabavi (NN 120/16) Knjižnica „Nikola Zrinski“ Čakovec objavljuje</w:t>
      </w:r>
    </w:p>
    <w:p w:rsidR="00C94A4B" w:rsidRDefault="00C94A4B" w:rsidP="00C94A4B">
      <w:pPr>
        <w:pStyle w:val="Bezproreda"/>
        <w:jc w:val="center"/>
      </w:pPr>
    </w:p>
    <w:p w:rsidR="00C94A4B" w:rsidRDefault="00C94A4B" w:rsidP="00C94A4B">
      <w:pPr>
        <w:pStyle w:val="Bezproreda"/>
        <w:jc w:val="center"/>
      </w:pPr>
      <w:r>
        <w:t>REGISTAR UGOVORA / NARUDŽBENICA O JEDNOSTAVNOJ NABAVI ZA 20</w:t>
      </w:r>
      <w:r w:rsidR="00B66E5E">
        <w:t>2</w:t>
      </w:r>
      <w:r w:rsidR="003A5F71">
        <w:t>1</w:t>
      </w:r>
      <w:r>
        <w:t>.GODINU</w:t>
      </w:r>
    </w:p>
    <w:p w:rsidR="00C94A4B" w:rsidRDefault="00C94A4B" w:rsidP="00C94A4B">
      <w:pPr>
        <w:pStyle w:val="Bezproreda"/>
        <w:jc w:val="center"/>
      </w:pPr>
    </w:p>
    <w:p w:rsidR="00C94A4B" w:rsidRDefault="00C94A4B" w:rsidP="00C94A4B">
      <w:pPr>
        <w:pStyle w:val="Bezproreda"/>
        <w:jc w:val="center"/>
      </w:pPr>
    </w:p>
    <w:p w:rsidR="00F03A23" w:rsidRDefault="00F03A23" w:rsidP="00C94A4B">
      <w:pPr>
        <w:pStyle w:val="Bezproreda"/>
        <w:jc w:val="center"/>
      </w:pPr>
    </w:p>
    <w:p w:rsidR="00F03A23" w:rsidRDefault="00F03A23" w:rsidP="00C94A4B">
      <w:pPr>
        <w:pStyle w:val="Bezproreda"/>
        <w:jc w:val="center"/>
      </w:pPr>
    </w:p>
    <w:tbl>
      <w:tblPr>
        <w:tblStyle w:val="Reetkatablice"/>
        <w:tblW w:w="14142" w:type="dxa"/>
        <w:tblLayout w:type="fixed"/>
        <w:tblLook w:val="04A0" w:firstRow="1" w:lastRow="0" w:firstColumn="1" w:lastColumn="0" w:noHBand="0" w:noVBand="1"/>
      </w:tblPr>
      <w:tblGrid>
        <w:gridCol w:w="881"/>
        <w:gridCol w:w="78"/>
        <w:gridCol w:w="1134"/>
        <w:gridCol w:w="1134"/>
        <w:gridCol w:w="283"/>
        <w:gridCol w:w="709"/>
        <w:gridCol w:w="709"/>
        <w:gridCol w:w="425"/>
        <w:gridCol w:w="1134"/>
        <w:gridCol w:w="709"/>
        <w:gridCol w:w="162"/>
        <w:gridCol w:w="1008"/>
        <w:gridCol w:w="389"/>
        <w:gridCol w:w="676"/>
        <w:gridCol w:w="1309"/>
        <w:gridCol w:w="21"/>
        <w:gridCol w:w="999"/>
        <w:gridCol w:w="681"/>
        <w:gridCol w:w="567"/>
        <w:gridCol w:w="1134"/>
      </w:tblGrid>
      <w:tr w:rsidR="009234A7" w:rsidTr="00E70358">
        <w:tc>
          <w:tcPr>
            <w:tcW w:w="881" w:type="dxa"/>
          </w:tcPr>
          <w:p w:rsidR="00F03A23" w:rsidRDefault="00F03A23" w:rsidP="00C94A4B">
            <w:pPr>
              <w:pStyle w:val="Bezproreda"/>
              <w:jc w:val="center"/>
            </w:pPr>
            <w:r>
              <w:t>EV.</w:t>
            </w:r>
          </w:p>
          <w:p w:rsidR="00F03A23" w:rsidRDefault="00F03A23" w:rsidP="00C94A4B">
            <w:pPr>
              <w:pStyle w:val="Bezproreda"/>
              <w:jc w:val="center"/>
            </w:pPr>
            <w:r>
              <w:t>BR.</w:t>
            </w:r>
          </w:p>
        </w:tc>
        <w:tc>
          <w:tcPr>
            <w:tcW w:w="1212" w:type="dxa"/>
            <w:gridSpan w:val="2"/>
          </w:tcPr>
          <w:p w:rsidR="00F03A23" w:rsidRDefault="00F03A23" w:rsidP="00F03A23">
            <w:pPr>
              <w:pStyle w:val="Bezproreda"/>
              <w:jc w:val="center"/>
            </w:pPr>
            <w:r>
              <w:t>PREDMET NABAVE</w:t>
            </w:r>
          </w:p>
        </w:tc>
        <w:tc>
          <w:tcPr>
            <w:tcW w:w="1134" w:type="dxa"/>
          </w:tcPr>
          <w:p w:rsidR="00F03A23" w:rsidRDefault="00F03A23" w:rsidP="00C94A4B">
            <w:pPr>
              <w:pStyle w:val="Bezproreda"/>
              <w:jc w:val="center"/>
            </w:pPr>
          </w:p>
          <w:p w:rsidR="00F03A23" w:rsidRDefault="00F03A23" w:rsidP="00C94A4B">
            <w:pPr>
              <w:pStyle w:val="Bezproreda"/>
              <w:jc w:val="center"/>
            </w:pPr>
            <w:r>
              <w:t>CPV</w:t>
            </w:r>
          </w:p>
        </w:tc>
        <w:tc>
          <w:tcPr>
            <w:tcW w:w="992" w:type="dxa"/>
            <w:gridSpan w:val="2"/>
          </w:tcPr>
          <w:p w:rsidR="00F03A23" w:rsidRPr="006431DC" w:rsidRDefault="00F03A23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6431DC">
              <w:rPr>
                <w:sz w:val="20"/>
                <w:szCs w:val="20"/>
              </w:rPr>
              <w:t xml:space="preserve">Vrsta </w:t>
            </w:r>
          </w:p>
          <w:p w:rsidR="00F03A23" w:rsidRDefault="00F03A23" w:rsidP="00C94A4B">
            <w:pPr>
              <w:pStyle w:val="Bezproreda"/>
              <w:jc w:val="center"/>
            </w:pPr>
            <w:r w:rsidRPr="006431DC">
              <w:rPr>
                <w:sz w:val="20"/>
                <w:szCs w:val="20"/>
              </w:rPr>
              <w:t>postupka</w:t>
            </w:r>
          </w:p>
        </w:tc>
        <w:tc>
          <w:tcPr>
            <w:tcW w:w="1134" w:type="dxa"/>
            <w:gridSpan w:val="2"/>
          </w:tcPr>
          <w:p w:rsidR="00F03A23" w:rsidRDefault="00F03A23" w:rsidP="00C94A4B">
            <w:pPr>
              <w:pStyle w:val="Bezproreda"/>
              <w:jc w:val="center"/>
            </w:pPr>
            <w:r>
              <w:t>Datum sklapanja ugovora</w:t>
            </w:r>
          </w:p>
        </w:tc>
        <w:tc>
          <w:tcPr>
            <w:tcW w:w="1134" w:type="dxa"/>
          </w:tcPr>
          <w:p w:rsidR="00F03A23" w:rsidRDefault="00F03A23" w:rsidP="00C94A4B">
            <w:pPr>
              <w:pStyle w:val="Bezproreda"/>
              <w:jc w:val="center"/>
            </w:pPr>
            <w:r w:rsidRPr="006431DC">
              <w:rPr>
                <w:sz w:val="18"/>
                <w:szCs w:val="18"/>
              </w:rPr>
              <w:t>Iznos sklopljenog ugovora bez</w:t>
            </w:r>
            <w:r>
              <w:t xml:space="preserve"> PDV-a</w:t>
            </w:r>
          </w:p>
        </w:tc>
        <w:tc>
          <w:tcPr>
            <w:tcW w:w="871" w:type="dxa"/>
            <w:gridSpan w:val="2"/>
          </w:tcPr>
          <w:p w:rsidR="00F03A23" w:rsidRDefault="00DC50E3" w:rsidP="00C94A4B">
            <w:pPr>
              <w:pStyle w:val="Bezproreda"/>
              <w:jc w:val="center"/>
            </w:pPr>
            <w:r>
              <w:t>Iznos</w:t>
            </w:r>
          </w:p>
          <w:p w:rsidR="00DC50E3" w:rsidRDefault="00DC50E3" w:rsidP="00C94A4B">
            <w:pPr>
              <w:pStyle w:val="Bezproreda"/>
              <w:jc w:val="center"/>
            </w:pPr>
            <w:r>
              <w:t>PDV-a</w:t>
            </w:r>
          </w:p>
        </w:tc>
        <w:tc>
          <w:tcPr>
            <w:tcW w:w="1008" w:type="dxa"/>
          </w:tcPr>
          <w:p w:rsidR="00F03A23" w:rsidRDefault="00DC50E3" w:rsidP="00C94A4B">
            <w:pPr>
              <w:pStyle w:val="Bezproreda"/>
              <w:jc w:val="center"/>
            </w:pPr>
            <w:r>
              <w:t xml:space="preserve">Ukupni </w:t>
            </w:r>
          </w:p>
          <w:p w:rsidR="00DC50E3" w:rsidRDefault="00DC50E3" w:rsidP="00C94A4B">
            <w:pPr>
              <w:pStyle w:val="Bezproreda"/>
              <w:jc w:val="center"/>
            </w:pPr>
            <w:r>
              <w:t>Iznos s</w:t>
            </w:r>
          </w:p>
          <w:p w:rsidR="00DC50E3" w:rsidRDefault="00DC50E3" w:rsidP="00C94A4B">
            <w:pPr>
              <w:pStyle w:val="Bezproreda"/>
              <w:jc w:val="center"/>
            </w:pPr>
            <w:r>
              <w:t>PDV-om</w:t>
            </w:r>
          </w:p>
        </w:tc>
        <w:tc>
          <w:tcPr>
            <w:tcW w:w="1065" w:type="dxa"/>
            <w:gridSpan w:val="2"/>
          </w:tcPr>
          <w:p w:rsidR="00F03A23" w:rsidRDefault="00DC50E3" w:rsidP="00C94A4B">
            <w:pPr>
              <w:pStyle w:val="Bezproreda"/>
              <w:jc w:val="center"/>
            </w:pPr>
            <w:r>
              <w:t>Rok na koji je sklopljen</w:t>
            </w:r>
          </w:p>
          <w:p w:rsidR="00DC50E3" w:rsidRDefault="00DC50E3" w:rsidP="00C94A4B">
            <w:pPr>
              <w:pStyle w:val="Bezproreda"/>
              <w:jc w:val="center"/>
            </w:pPr>
            <w:r>
              <w:t>ugovor</w:t>
            </w:r>
          </w:p>
        </w:tc>
        <w:tc>
          <w:tcPr>
            <w:tcW w:w="1330" w:type="dxa"/>
            <w:gridSpan w:val="2"/>
          </w:tcPr>
          <w:p w:rsidR="00F03A23" w:rsidRDefault="00DC50E3" w:rsidP="00C94A4B">
            <w:pPr>
              <w:pStyle w:val="Bezproreda"/>
              <w:jc w:val="center"/>
            </w:pPr>
            <w:r>
              <w:t xml:space="preserve">Naziv i </w:t>
            </w:r>
            <w:r w:rsidR="009234A7">
              <w:t>OIB</w:t>
            </w:r>
          </w:p>
          <w:p w:rsidR="009234A7" w:rsidRDefault="009234A7" w:rsidP="00C94A4B">
            <w:pPr>
              <w:pStyle w:val="Bezproreda"/>
              <w:jc w:val="center"/>
            </w:pPr>
            <w:r>
              <w:t>Ponuditelja s kojim je sklopljen ugovor</w:t>
            </w:r>
          </w:p>
        </w:tc>
        <w:tc>
          <w:tcPr>
            <w:tcW w:w="999" w:type="dxa"/>
          </w:tcPr>
          <w:p w:rsidR="00F03A23" w:rsidRDefault="009234A7" w:rsidP="00C94A4B">
            <w:pPr>
              <w:pStyle w:val="Bezproreda"/>
              <w:jc w:val="center"/>
            </w:pPr>
            <w:r>
              <w:t xml:space="preserve">Konačni datum izvršenja ugovora </w:t>
            </w:r>
          </w:p>
        </w:tc>
        <w:tc>
          <w:tcPr>
            <w:tcW w:w="1248" w:type="dxa"/>
            <w:gridSpan w:val="2"/>
          </w:tcPr>
          <w:p w:rsidR="00F03A23" w:rsidRDefault="009234A7" w:rsidP="00C94A4B">
            <w:pPr>
              <w:pStyle w:val="Bezproreda"/>
              <w:jc w:val="center"/>
            </w:pPr>
            <w:r>
              <w:t xml:space="preserve">Ukupno isplaćeni iznos temeljem ugovora </w:t>
            </w:r>
          </w:p>
        </w:tc>
        <w:tc>
          <w:tcPr>
            <w:tcW w:w="1134" w:type="dxa"/>
          </w:tcPr>
          <w:p w:rsidR="00F03A23" w:rsidRDefault="009234A7" w:rsidP="00C94A4B">
            <w:pPr>
              <w:pStyle w:val="Bezproreda"/>
              <w:jc w:val="center"/>
            </w:pPr>
            <w:r>
              <w:t>Obrazloženje ako je konačni iznos veći od ugovorenog</w:t>
            </w:r>
          </w:p>
        </w:tc>
      </w:tr>
      <w:tr w:rsidR="00605574" w:rsidTr="00E70358">
        <w:tc>
          <w:tcPr>
            <w:tcW w:w="881" w:type="dxa"/>
          </w:tcPr>
          <w:p w:rsidR="00605574" w:rsidRDefault="00605574" w:rsidP="00C94A4B">
            <w:pPr>
              <w:pStyle w:val="Bezproreda"/>
              <w:jc w:val="center"/>
            </w:pPr>
          </w:p>
        </w:tc>
        <w:tc>
          <w:tcPr>
            <w:tcW w:w="1212" w:type="dxa"/>
            <w:gridSpan w:val="2"/>
          </w:tcPr>
          <w:p w:rsidR="00605574" w:rsidRPr="006431DC" w:rsidRDefault="00605574" w:rsidP="00C94A4B">
            <w:pPr>
              <w:pStyle w:val="Bezprored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05574" w:rsidRPr="006431DC" w:rsidRDefault="00605574" w:rsidP="00C94A4B">
            <w:pPr>
              <w:pStyle w:val="Bezproreda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605574" w:rsidRDefault="00605574" w:rsidP="00C94A4B">
            <w:pPr>
              <w:pStyle w:val="Bezproreda"/>
              <w:jc w:val="center"/>
            </w:pPr>
          </w:p>
        </w:tc>
        <w:tc>
          <w:tcPr>
            <w:tcW w:w="1134" w:type="dxa"/>
            <w:gridSpan w:val="2"/>
          </w:tcPr>
          <w:p w:rsidR="00605574" w:rsidRDefault="00605574" w:rsidP="00C94A4B">
            <w:pPr>
              <w:pStyle w:val="Bezproreda"/>
              <w:jc w:val="center"/>
            </w:pPr>
          </w:p>
        </w:tc>
        <w:tc>
          <w:tcPr>
            <w:tcW w:w="1134" w:type="dxa"/>
          </w:tcPr>
          <w:p w:rsidR="00605574" w:rsidRDefault="00605574" w:rsidP="00C94A4B">
            <w:pPr>
              <w:pStyle w:val="Bezproreda"/>
              <w:jc w:val="center"/>
            </w:pPr>
          </w:p>
        </w:tc>
        <w:tc>
          <w:tcPr>
            <w:tcW w:w="871" w:type="dxa"/>
            <w:gridSpan w:val="2"/>
          </w:tcPr>
          <w:p w:rsidR="00605574" w:rsidRDefault="00605574" w:rsidP="00AC4140">
            <w:pPr>
              <w:pStyle w:val="Bezproreda"/>
              <w:jc w:val="center"/>
            </w:pPr>
          </w:p>
        </w:tc>
        <w:tc>
          <w:tcPr>
            <w:tcW w:w="1008" w:type="dxa"/>
          </w:tcPr>
          <w:p w:rsidR="00605574" w:rsidRDefault="00605574" w:rsidP="00C94A4B">
            <w:pPr>
              <w:pStyle w:val="Bezproreda"/>
              <w:jc w:val="center"/>
            </w:pPr>
          </w:p>
        </w:tc>
        <w:tc>
          <w:tcPr>
            <w:tcW w:w="1065" w:type="dxa"/>
            <w:gridSpan w:val="2"/>
          </w:tcPr>
          <w:p w:rsidR="00605574" w:rsidRPr="00AC4140" w:rsidRDefault="00605574" w:rsidP="00C94A4B">
            <w:pPr>
              <w:pStyle w:val="Bezproreda"/>
              <w:jc w:val="center"/>
              <w:rPr>
                <w:sz w:val="16"/>
                <w:szCs w:val="16"/>
              </w:rPr>
            </w:pPr>
          </w:p>
        </w:tc>
        <w:tc>
          <w:tcPr>
            <w:tcW w:w="1330" w:type="dxa"/>
            <w:gridSpan w:val="2"/>
          </w:tcPr>
          <w:p w:rsidR="00605574" w:rsidRDefault="00605574" w:rsidP="00AC4140">
            <w:pPr>
              <w:pStyle w:val="Bezproreda"/>
              <w:jc w:val="center"/>
            </w:pPr>
          </w:p>
        </w:tc>
        <w:tc>
          <w:tcPr>
            <w:tcW w:w="999" w:type="dxa"/>
          </w:tcPr>
          <w:p w:rsidR="00605574" w:rsidRDefault="00605574" w:rsidP="00C94A4B">
            <w:pPr>
              <w:pStyle w:val="Bezproreda"/>
              <w:jc w:val="center"/>
            </w:pPr>
          </w:p>
        </w:tc>
        <w:tc>
          <w:tcPr>
            <w:tcW w:w="1248" w:type="dxa"/>
            <w:gridSpan w:val="2"/>
          </w:tcPr>
          <w:p w:rsidR="00605574" w:rsidRDefault="00605574" w:rsidP="00C94A4B">
            <w:pPr>
              <w:pStyle w:val="Bezproreda"/>
              <w:jc w:val="center"/>
            </w:pPr>
          </w:p>
        </w:tc>
        <w:tc>
          <w:tcPr>
            <w:tcW w:w="1134" w:type="dxa"/>
          </w:tcPr>
          <w:p w:rsidR="00605574" w:rsidRDefault="00605574" w:rsidP="00C94A4B">
            <w:pPr>
              <w:pStyle w:val="Bezproreda"/>
              <w:jc w:val="center"/>
            </w:pPr>
          </w:p>
        </w:tc>
      </w:tr>
      <w:tr w:rsidR="009234A7" w:rsidTr="00E70358">
        <w:tc>
          <w:tcPr>
            <w:tcW w:w="881" w:type="dxa"/>
          </w:tcPr>
          <w:p w:rsidR="00F03A23" w:rsidRDefault="00F03A23" w:rsidP="00C94A4B">
            <w:pPr>
              <w:pStyle w:val="Bezproreda"/>
              <w:jc w:val="center"/>
            </w:pPr>
          </w:p>
          <w:p w:rsidR="009234A7" w:rsidRDefault="009234A7" w:rsidP="00C94A4B">
            <w:pPr>
              <w:pStyle w:val="Bezproreda"/>
              <w:jc w:val="center"/>
            </w:pPr>
          </w:p>
          <w:p w:rsidR="009234A7" w:rsidRDefault="006431DC" w:rsidP="00C94A4B">
            <w:pPr>
              <w:pStyle w:val="Bezproreda"/>
              <w:jc w:val="center"/>
            </w:pPr>
            <w:r>
              <w:t>1.</w:t>
            </w:r>
          </w:p>
          <w:p w:rsidR="009234A7" w:rsidRDefault="009234A7" w:rsidP="00C94A4B">
            <w:pPr>
              <w:pStyle w:val="Bezproreda"/>
              <w:jc w:val="center"/>
            </w:pPr>
          </w:p>
          <w:p w:rsidR="009234A7" w:rsidRDefault="009234A7" w:rsidP="00C94A4B">
            <w:pPr>
              <w:pStyle w:val="Bezproreda"/>
              <w:jc w:val="center"/>
            </w:pPr>
          </w:p>
          <w:p w:rsidR="009234A7" w:rsidRDefault="009234A7" w:rsidP="00C94A4B">
            <w:pPr>
              <w:pStyle w:val="Bezproreda"/>
              <w:jc w:val="center"/>
            </w:pPr>
          </w:p>
          <w:p w:rsidR="009234A7" w:rsidRDefault="009234A7" w:rsidP="00C94A4B">
            <w:pPr>
              <w:pStyle w:val="Bezproreda"/>
              <w:jc w:val="center"/>
            </w:pPr>
          </w:p>
          <w:p w:rsidR="009234A7" w:rsidRDefault="009234A7" w:rsidP="00C94A4B">
            <w:pPr>
              <w:pStyle w:val="Bezproreda"/>
              <w:jc w:val="center"/>
            </w:pPr>
          </w:p>
          <w:p w:rsidR="009234A7" w:rsidRDefault="009234A7" w:rsidP="00C94A4B">
            <w:pPr>
              <w:pStyle w:val="Bezproreda"/>
              <w:jc w:val="center"/>
            </w:pPr>
          </w:p>
        </w:tc>
        <w:tc>
          <w:tcPr>
            <w:tcW w:w="1212" w:type="dxa"/>
            <w:gridSpan w:val="2"/>
          </w:tcPr>
          <w:p w:rsidR="00F03A23" w:rsidRPr="006431DC" w:rsidRDefault="006431DC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6431DC">
              <w:rPr>
                <w:sz w:val="20"/>
                <w:szCs w:val="20"/>
              </w:rPr>
              <w:t>Opskrba električnom energijom</w:t>
            </w:r>
          </w:p>
        </w:tc>
        <w:tc>
          <w:tcPr>
            <w:tcW w:w="1134" w:type="dxa"/>
          </w:tcPr>
          <w:p w:rsidR="00F03A23" w:rsidRPr="006431DC" w:rsidRDefault="006431DC" w:rsidP="00C94A4B">
            <w:pPr>
              <w:pStyle w:val="Bezproreda"/>
              <w:jc w:val="center"/>
              <w:rPr>
                <w:sz w:val="18"/>
                <w:szCs w:val="18"/>
              </w:rPr>
            </w:pPr>
            <w:r w:rsidRPr="006431DC">
              <w:rPr>
                <w:sz w:val="18"/>
                <w:szCs w:val="18"/>
              </w:rPr>
              <w:t>09310000-5</w:t>
            </w:r>
          </w:p>
        </w:tc>
        <w:tc>
          <w:tcPr>
            <w:tcW w:w="992" w:type="dxa"/>
            <w:gridSpan w:val="2"/>
          </w:tcPr>
          <w:p w:rsidR="00F03A23" w:rsidRDefault="006431DC" w:rsidP="00C94A4B">
            <w:pPr>
              <w:pStyle w:val="Bezproreda"/>
              <w:jc w:val="center"/>
            </w:pPr>
            <w:r>
              <w:t>Jedno-</w:t>
            </w:r>
            <w:proofErr w:type="spellStart"/>
            <w:r>
              <w:t>stavna</w:t>
            </w:r>
            <w:proofErr w:type="spellEnd"/>
          </w:p>
          <w:p w:rsidR="006431DC" w:rsidRDefault="006431DC" w:rsidP="00C94A4B">
            <w:pPr>
              <w:pStyle w:val="Bezproreda"/>
              <w:jc w:val="center"/>
            </w:pPr>
            <w:r>
              <w:t>nabava</w:t>
            </w:r>
          </w:p>
          <w:p w:rsidR="006431DC" w:rsidRDefault="006431DC" w:rsidP="00C94A4B">
            <w:pPr>
              <w:pStyle w:val="Bezproreda"/>
              <w:jc w:val="center"/>
            </w:pPr>
          </w:p>
          <w:p w:rsidR="006431DC" w:rsidRDefault="006431DC" w:rsidP="006431DC">
            <w:pPr>
              <w:pStyle w:val="Bezproreda"/>
            </w:pPr>
          </w:p>
        </w:tc>
        <w:tc>
          <w:tcPr>
            <w:tcW w:w="1134" w:type="dxa"/>
            <w:gridSpan w:val="2"/>
          </w:tcPr>
          <w:p w:rsidR="00AC4140" w:rsidRDefault="00A919FE" w:rsidP="00C94A4B">
            <w:pPr>
              <w:pStyle w:val="Bezproreda"/>
              <w:jc w:val="center"/>
            </w:pPr>
            <w:r>
              <w:t>01</w:t>
            </w:r>
            <w:r w:rsidR="00AC4140">
              <w:t>.03.</w:t>
            </w:r>
          </w:p>
          <w:p w:rsidR="00F03A23" w:rsidRDefault="00AC4140" w:rsidP="00A919FE">
            <w:pPr>
              <w:pStyle w:val="Bezproreda"/>
              <w:jc w:val="center"/>
            </w:pPr>
            <w:r>
              <w:t>202</w:t>
            </w:r>
            <w:r w:rsidR="00A919FE">
              <w:t>1</w:t>
            </w:r>
            <w:r>
              <w:t>.</w:t>
            </w:r>
          </w:p>
        </w:tc>
        <w:tc>
          <w:tcPr>
            <w:tcW w:w="1134" w:type="dxa"/>
          </w:tcPr>
          <w:p w:rsidR="00F03A23" w:rsidRDefault="00AC4140" w:rsidP="00C94A4B">
            <w:pPr>
              <w:pStyle w:val="Bezproreda"/>
              <w:jc w:val="center"/>
            </w:pPr>
            <w:r>
              <w:t>18.240</w:t>
            </w:r>
          </w:p>
        </w:tc>
        <w:tc>
          <w:tcPr>
            <w:tcW w:w="871" w:type="dxa"/>
            <w:gridSpan w:val="2"/>
          </w:tcPr>
          <w:p w:rsidR="00F03A23" w:rsidRDefault="00AC4140" w:rsidP="00AC4140">
            <w:pPr>
              <w:pStyle w:val="Bezproreda"/>
              <w:jc w:val="center"/>
            </w:pPr>
            <w:r>
              <w:t>4.560</w:t>
            </w:r>
          </w:p>
        </w:tc>
        <w:tc>
          <w:tcPr>
            <w:tcW w:w="1008" w:type="dxa"/>
          </w:tcPr>
          <w:p w:rsidR="00F03A23" w:rsidRDefault="00AC4140" w:rsidP="00C94A4B">
            <w:pPr>
              <w:pStyle w:val="Bezproreda"/>
              <w:jc w:val="center"/>
            </w:pPr>
            <w:r>
              <w:t>22.800</w:t>
            </w:r>
          </w:p>
        </w:tc>
        <w:tc>
          <w:tcPr>
            <w:tcW w:w="1065" w:type="dxa"/>
            <w:gridSpan w:val="2"/>
          </w:tcPr>
          <w:p w:rsidR="00AC4140" w:rsidRDefault="00AC4140" w:rsidP="00C94A4B">
            <w:pPr>
              <w:pStyle w:val="Bezproreda"/>
              <w:jc w:val="center"/>
              <w:rPr>
                <w:sz w:val="16"/>
                <w:szCs w:val="16"/>
              </w:rPr>
            </w:pPr>
            <w:r w:rsidRPr="00AC4140">
              <w:rPr>
                <w:sz w:val="16"/>
                <w:szCs w:val="16"/>
              </w:rPr>
              <w:t xml:space="preserve">Ugovor je </w:t>
            </w:r>
            <w:proofErr w:type="spellStart"/>
            <w:r w:rsidRPr="00AC4140">
              <w:rPr>
                <w:sz w:val="16"/>
                <w:szCs w:val="16"/>
              </w:rPr>
              <w:t>sklopljenna</w:t>
            </w:r>
            <w:proofErr w:type="spellEnd"/>
            <w:r w:rsidRPr="00AC4140">
              <w:rPr>
                <w:sz w:val="16"/>
                <w:szCs w:val="16"/>
              </w:rPr>
              <w:t xml:space="preserve"> određeno vrijeme u trajanju od 12 mjeseci s mogućnošću</w:t>
            </w:r>
          </w:p>
          <w:p w:rsidR="00F03A23" w:rsidRPr="00AC4140" w:rsidRDefault="00AC4140" w:rsidP="00C94A4B">
            <w:pPr>
              <w:pStyle w:val="Bezprored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Produljenja ugovora do okončanja nove javne nabave u aneksu ovog Ugovora, ukoliko jedna od ugovornih strana ne </w:t>
            </w:r>
            <w:r>
              <w:rPr>
                <w:sz w:val="16"/>
                <w:szCs w:val="16"/>
              </w:rPr>
              <w:lastRenderedPageBreak/>
              <w:t>zatraži raskid Ugovora.</w:t>
            </w:r>
            <w:r w:rsidRPr="00AC414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30" w:type="dxa"/>
            <w:gridSpan w:val="2"/>
          </w:tcPr>
          <w:p w:rsidR="00AC4140" w:rsidRDefault="00AC4140" w:rsidP="00AC4140">
            <w:pPr>
              <w:pStyle w:val="Bezproreda"/>
              <w:jc w:val="center"/>
            </w:pPr>
            <w:r>
              <w:lastRenderedPageBreak/>
              <w:t>E.ON ENERGIJA</w:t>
            </w:r>
          </w:p>
          <w:p w:rsidR="00F03A23" w:rsidRDefault="00AC4140" w:rsidP="00AC4140">
            <w:pPr>
              <w:pStyle w:val="Bezproreda"/>
              <w:jc w:val="center"/>
            </w:pPr>
            <w:r>
              <w:t>OIB:81103558092</w:t>
            </w:r>
          </w:p>
        </w:tc>
        <w:tc>
          <w:tcPr>
            <w:tcW w:w="999" w:type="dxa"/>
          </w:tcPr>
          <w:p w:rsidR="00F03A23" w:rsidRDefault="00F03A23" w:rsidP="00C94A4B">
            <w:pPr>
              <w:pStyle w:val="Bezproreda"/>
              <w:jc w:val="center"/>
            </w:pPr>
          </w:p>
          <w:p w:rsidR="00521301" w:rsidRDefault="00521301" w:rsidP="00C94A4B">
            <w:pPr>
              <w:pStyle w:val="Bezproreda"/>
              <w:jc w:val="center"/>
            </w:pPr>
          </w:p>
          <w:p w:rsidR="00521301" w:rsidRDefault="00521301" w:rsidP="00C94A4B">
            <w:pPr>
              <w:pStyle w:val="Bezproreda"/>
              <w:jc w:val="center"/>
            </w:pPr>
          </w:p>
          <w:p w:rsidR="00521301" w:rsidRDefault="00521301" w:rsidP="00C94A4B">
            <w:pPr>
              <w:pStyle w:val="Bezproreda"/>
              <w:jc w:val="center"/>
            </w:pPr>
          </w:p>
          <w:p w:rsidR="00521301" w:rsidRDefault="00521301" w:rsidP="00C94A4B">
            <w:pPr>
              <w:pStyle w:val="Bezproreda"/>
              <w:jc w:val="center"/>
            </w:pPr>
            <w:r>
              <w:t>U tijeku</w:t>
            </w:r>
          </w:p>
        </w:tc>
        <w:tc>
          <w:tcPr>
            <w:tcW w:w="1248" w:type="dxa"/>
            <w:gridSpan w:val="2"/>
          </w:tcPr>
          <w:p w:rsidR="00F03A23" w:rsidRDefault="00E70358" w:rsidP="00C94A4B">
            <w:pPr>
              <w:pStyle w:val="Bezproreda"/>
              <w:jc w:val="center"/>
            </w:pPr>
            <w:r>
              <w:t>22.366,98</w:t>
            </w:r>
          </w:p>
        </w:tc>
        <w:tc>
          <w:tcPr>
            <w:tcW w:w="1134" w:type="dxa"/>
          </w:tcPr>
          <w:p w:rsidR="00F03A23" w:rsidRDefault="00F03A23" w:rsidP="00C94A4B">
            <w:pPr>
              <w:pStyle w:val="Bezproreda"/>
              <w:jc w:val="center"/>
            </w:pPr>
            <w:bookmarkStart w:id="0" w:name="_GoBack"/>
            <w:bookmarkEnd w:id="0"/>
          </w:p>
        </w:tc>
      </w:tr>
      <w:tr w:rsidR="002A3B0B" w:rsidTr="0069681E">
        <w:tc>
          <w:tcPr>
            <w:tcW w:w="14142" w:type="dxa"/>
            <w:gridSpan w:val="20"/>
          </w:tcPr>
          <w:p w:rsidR="002A3B0B" w:rsidRPr="00AC4140" w:rsidRDefault="00F03A23" w:rsidP="005A26A7">
            <w:pPr>
              <w:pStyle w:val="Bezproreda"/>
              <w:jc w:val="center"/>
              <w:rPr>
                <w:b/>
              </w:rPr>
            </w:pPr>
            <w:r w:rsidRPr="00AC4140">
              <w:rPr>
                <w:b/>
              </w:rPr>
              <w:lastRenderedPageBreak/>
              <w:t>NARUDŽBENICE 202</w:t>
            </w:r>
            <w:r w:rsidR="005A26A7">
              <w:rPr>
                <w:b/>
              </w:rPr>
              <w:t>1</w:t>
            </w:r>
            <w:r w:rsidRPr="00AC4140">
              <w:rPr>
                <w:b/>
              </w:rPr>
              <w:t>.</w:t>
            </w:r>
          </w:p>
        </w:tc>
      </w:tr>
      <w:tr w:rsidR="00C94A4B" w:rsidTr="0069681E">
        <w:tc>
          <w:tcPr>
            <w:tcW w:w="959" w:type="dxa"/>
            <w:gridSpan w:val="2"/>
          </w:tcPr>
          <w:p w:rsidR="00C94A4B" w:rsidRDefault="00F12B45" w:rsidP="00C94A4B">
            <w:pPr>
              <w:pStyle w:val="Bezproreda"/>
              <w:jc w:val="center"/>
            </w:pPr>
            <w:r>
              <w:t>EVID.</w:t>
            </w:r>
          </w:p>
          <w:p w:rsidR="00F12B45" w:rsidRDefault="00F12B45" w:rsidP="00C94A4B">
            <w:pPr>
              <w:pStyle w:val="Bezproreda"/>
              <w:jc w:val="center"/>
            </w:pPr>
            <w:r>
              <w:t>BR.</w:t>
            </w:r>
          </w:p>
        </w:tc>
        <w:tc>
          <w:tcPr>
            <w:tcW w:w="2551" w:type="dxa"/>
            <w:gridSpan w:val="3"/>
          </w:tcPr>
          <w:p w:rsidR="00C94A4B" w:rsidRDefault="00F12B45" w:rsidP="00C94A4B">
            <w:pPr>
              <w:pStyle w:val="Bezproreda"/>
              <w:jc w:val="center"/>
            </w:pPr>
            <w:r>
              <w:t>PREDMET NABAVE</w:t>
            </w:r>
          </w:p>
          <w:p w:rsidR="00F12B45" w:rsidRDefault="00F12B45" w:rsidP="00C94A4B">
            <w:pPr>
              <w:pStyle w:val="Bezproreda"/>
              <w:jc w:val="center"/>
            </w:pPr>
          </w:p>
        </w:tc>
        <w:tc>
          <w:tcPr>
            <w:tcW w:w="1418" w:type="dxa"/>
            <w:gridSpan w:val="2"/>
          </w:tcPr>
          <w:p w:rsidR="00C94A4B" w:rsidRDefault="00F12B45" w:rsidP="00C94A4B">
            <w:pPr>
              <w:pStyle w:val="Bezproreda"/>
              <w:jc w:val="center"/>
            </w:pPr>
            <w:r>
              <w:t>CPV</w:t>
            </w:r>
          </w:p>
        </w:tc>
        <w:tc>
          <w:tcPr>
            <w:tcW w:w="2268" w:type="dxa"/>
            <w:gridSpan w:val="3"/>
          </w:tcPr>
          <w:p w:rsidR="00C94A4B" w:rsidRDefault="00F12B45" w:rsidP="00C94A4B">
            <w:pPr>
              <w:pStyle w:val="Bezproreda"/>
              <w:jc w:val="center"/>
            </w:pPr>
            <w:r>
              <w:t xml:space="preserve">Datum </w:t>
            </w:r>
            <w:r w:rsidR="0092352E">
              <w:t>sklapanja/rok sklapanja</w:t>
            </w:r>
          </w:p>
          <w:p w:rsidR="00F12B45" w:rsidRDefault="00F12B45" w:rsidP="00C94A4B">
            <w:pPr>
              <w:pStyle w:val="Bezproreda"/>
              <w:jc w:val="center"/>
            </w:pPr>
          </w:p>
        </w:tc>
        <w:tc>
          <w:tcPr>
            <w:tcW w:w="1559" w:type="dxa"/>
            <w:gridSpan w:val="3"/>
          </w:tcPr>
          <w:p w:rsidR="00C94A4B" w:rsidRPr="00F12B45" w:rsidRDefault="00F12B45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F12B45">
              <w:rPr>
                <w:sz w:val="20"/>
                <w:szCs w:val="20"/>
              </w:rPr>
              <w:t>Ukupni iznos po</w:t>
            </w:r>
          </w:p>
          <w:p w:rsidR="00F12B45" w:rsidRPr="00F12B45" w:rsidRDefault="00F62823" w:rsidP="00C94A4B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F12B45" w:rsidRPr="00F12B45">
              <w:rPr>
                <w:sz w:val="20"/>
                <w:szCs w:val="20"/>
              </w:rPr>
              <w:t>arudžbenicama</w:t>
            </w:r>
          </w:p>
          <w:p w:rsidR="00F12B45" w:rsidRDefault="00F12B45" w:rsidP="00C94A4B">
            <w:pPr>
              <w:pStyle w:val="Bezproreda"/>
              <w:jc w:val="center"/>
            </w:pPr>
            <w:r w:rsidRPr="00F12B45">
              <w:rPr>
                <w:sz w:val="20"/>
                <w:szCs w:val="20"/>
              </w:rPr>
              <w:t>(bez PDV-a)</w:t>
            </w:r>
          </w:p>
        </w:tc>
        <w:tc>
          <w:tcPr>
            <w:tcW w:w="1985" w:type="dxa"/>
            <w:gridSpan w:val="2"/>
          </w:tcPr>
          <w:p w:rsidR="00C94A4B" w:rsidRDefault="00C94A4B" w:rsidP="00C94A4B">
            <w:pPr>
              <w:pStyle w:val="Bezproreda"/>
              <w:jc w:val="center"/>
            </w:pPr>
          </w:p>
          <w:p w:rsidR="00F12B45" w:rsidRPr="00F12B45" w:rsidRDefault="00F12B45" w:rsidP="00F62823">
            <w:pPr>
              <w:pStyle w:val="Bezproreda"/>
              <w:jc w:val="center"/>
              <w:rPr>
                <w:sz w:val="20"/>
                <w:szCs w:val="20"/>
              </w:rPr>
            </w:pPr>
            <w:r w:rsidRPr="00F12B45">
              <w:rPr>
                <w:sz w:val="20"/>
                <w:szCs w:val="20"/>
              </w:rPr>
              <w:t xml:space="preserve">Naziv i OIB </w:t>
            </w:r>
            <w:r w:rsidR="00F62823">
              <w:rPr>
                <w:sz w:val="20"/>
                <w:szCs w:val="20"/>
              </w:rPr>
              <w:t>dob</w:t>
            </w:r>
            <w:r w:rsidRPr="00F12B45">
              <w:rPr>
                <w:sz w:val="20"/>
                <w:szCs w:val="20"/>
              </w:rPr>
              <w:t>avljača</w:t>
            </w:r>
          </w:p>
        </w:tc>
        <w:tc>
          <w:tcPr>
            <w:tcW w:w="1701" w:type="dxa"/>
            <w:gridSpan w:val="3"/>
          </w:tcPr>
          <w:p w:rsidR="00C94A4B" w:rsidRDefault="00F12B45" w:rsidP="00C94A4B">
            <w:pPr>
              <w:pStyle w:val="Bezproreda"/>
              <w:jc w:val="center"/>
            </w:pPr>
            <w:r>
              <w:t>Datum konačnog izvršenja</w:t>
            </w:r>
          </w:p>
        </w:tc>
        <w:tc>
          <w:tcPr>
            <w:tcW w:w="1701" w:type="dxa"/>
            <w:gridSpan w:val="2"/>
          </w:tcPr>
          <w:p w:rsidR="00C94A4B" w:rsidRDefault="00F12B45" w:rsidP="00C94A4B">
            <w:pPr>
              <w:pStyle w:val="Bezproreda"/>
              <w:jc w:val="center"/>
            </w:pPr>
            <w:r>
              <w:t>Ukupni isplaćeni iznos po</w:t>
            </w:r>
          </w:p>
          <w:p w:rsidR="00F12B45" w:rsidRDefault="00F12B45" w:rsidP="00C94A4B">
            <w:pPr>
              <w:pStyle w:val="Bezproreda"/>
              <w:jc w:val="center"/>
            </w:pPr>
            <w:r>
              <w:t>Narudžbenicama</w:t>
            </w:r>
          </w:p>
          <w:p w:rsidR="00F12B45" w:rsidRDefault="00F12B45" w:rsidP="00C94A4B">
            <w:pPr>
              <w:pStyle w:val="Bezproreda"/>
              <w:jc w:val="center"/>
            </w:pPr>
            <w:r>
              <w:t>(s PDV-om)</w:t>
            </w:r>
          </w:p>
        </w:tc>
      </w:tr>
      <w:tr w:rsidR="00C94A4B" w:rsidTr="0069681E">
        <w:tc>
          <w:tcPr>
            <w:tcW w:w="959" w:type="dxa"/>
            <w:gridSpan w:val="2"/>
          </w:tcPr>
          <w:p w:rsidR="00C94A4B" w:rsidRDefault="00C94A4B" w:rsidP="00C94A4B">
            <w:pPr>
              <w:pStyle w:val="Bezproreda"/>
              <w:jc w:val="center"/>
            </w:pPr>
          </w:p>
        </w:tc>
        <w:tc>
          <w:tcPr>
            <w:tcW w:w="2551" w:type="dxa"/>
            <w:gridSpan w:val="3"/>
          </w:tcPr>
          <w:p w:rsidR="00C94A4B" w:rsidRDefault="00C94A4B" w:rsidP="00C94A4B">
            <w:pPr>
              <w:pStyle w:val="Bezproreda"/>
              <w:jc w:val="center"/>
            </w:pPr>
          </w:p>
        </w:tc>
        <w:tc>
          <w:tcPr>
            <w:tcW w:w="1418" w:type="dxa"/>
            <w:gridSpan w:val="2"/>
          </w:tcPr>
          <w:p w:rsidR="00C94A4B" w:rsidRDefault="00C94A4B" w:rsidP="00C94A4B">
            <w:pPr>
              <w:pStyle w:val="Bezproreda"/>
              <w:jc w:val="center"/>
            </w:pPr>
          </w:p>
        </w:tc>
        <w:tc>
          <w:tcPr>
            <w:tcW w:w="2268" w:type="dxa"/>
            <w:gridSpan w:val="3"/>
          </w:tcPr>
          <w:p w:rsidR="005275AD" w:rsidRPr="005275AD" w:rsidRDefault="005275AD" w:rsidP="005275AD">
            <w:pPr>
              <w:pStyle w:val="Bezproreda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</w:tcPr>
          <w:p w:rsidR="00C94A4B" w:rsidRDefault="00C94A4B" w:rsidP="00C94A4B">
            <w:pPr>
              <w:pStyle w:val="Bezproreda"/>
              <w:jc w:val="center"/>
            </w:pPr>
          </w:p>
        </w:tc>
        <w:tc>
          <w:tcPr>
            <w:tcW w:w="1985" w:type="dxa"/>
            <w:gridSpan w:val="2"/>
          </w:tcPr>
          <w:p w:rsidR="00A947F0" w:rsidRDefault="00A947F0" w:rsidP="00C94A4B">
            <w:pPr>
              <w:pStyle w:val="Bezproreda"/>
              <w:jc w:val="center"/>
            </w:pPr>
          </w:p>
        </w:tc>
        <w:tc>
          <w:tcPr>
            <w:tcW w:w="1701" w:type="dxa"/>
            <w:gridSpan w:val="3"/>
          </w:tcPr>
          <w:p w:rsidR="00C94A4B" w:rsidRDefault="00C94A4B" w:rsidP="00C94A4B">
            <w:pPr>
              <w:pStyle w:val="Bezproreda"/>
              <w:jc w:val="center"/>
            </w:pPr>
          </w:p>
        </w:tc>
        <w:tc>
          <w:tcPr>
            <w:tcW w:w="1701" w:type="dxa"/>
            <w:gridSpan w:val="2"/>
          </w:tcPr>
          <w:p w:rsidR="00C94A4B" w:rsidRDefault="00C94A4B" w:rsidP="00C94A4B">
            <w:pPr>
              <w:pStyle w:val="Bezproreda"/>
              <w:jc w:val="center"/>
            </w:pPr>
          </w:p>
        </w:tc>
      </w:tr>
      <w:tr w:rsidR="00C94A4B" w:rsidTr="0069681E">
        <w:tc>
          <w:tcPr>
            <w:tcW w:w="959" w:type="dxa"/>
            <w:gridSpan w:val="2"/>
          </w:tcPr>
          <w:p w:rsidR="00C94A4B" w:rsidRDefault="00BD3F5B" w:rsidP="00EE1A50">
            <w:pPr>
              <w:pStyle w:val="Bezproreda"/>
              <w:jc w:val="center"/>
            </w:pPr>
            <w:r>
              <w:t>R-</w:t>
            </w:r>
            <w:r w:rsidR="00EE1A50">
              <w:t>4</w:t>
            </w:r>
          </w:p>
        </w:tc>
        <w:tc>
          <w:tcPr>
            <w:tcW w:w="2551" w:type="dxa"/>
            <w:gridSpan w:val="3"/>
          </w:tcPr>
          <w:p w:rsidR="00C94A4B" w:rsidRDefault="00422172" w:rsidP="00C94A4B">
            <w:pPr>
              <w:pStyle w:val="Bezproreda"/>
              <w:jc w:val="center"/>
            </w:pPr>
            <w:r>
              <w:t>Materijal za higijenske potrebe</w:t>
            </w:r>
            <w:r w:rsidR="00BD3F5B">
              <w:t xml:space="preserve"> </w:t>
            </w:r>
          </w:p>
        </w:tc>
        <w:tc>
          <w:tcPr>
            <w:tcW w:w="1418" w:type="dxa"/>
            <w:gridSpan w:val="2"/>
          </w:tcPr>
          <w:p w:rsidR="00C94A4B" w:rsidRDefault="007D7197" w:rsidP="00C94A4B">
            <w:pPr>
              <w:pStyle w:val="Bezproreda"/>
              <w:jc w:val="center"/>
            </w:pPr>
            <w:r>
              <w:t>33760000-5</w:t>
            </w:r>
          </w:p>
        </w:tc>
        <w:tc>
          <w:tcPr>
            <w:tcW w:w="2268" w:type="dxa"/>
            <w:gridSpan w:val="3"/>
          </w:tcPr>
          <w:p w:rsidR="00C94A4B" w:rsidRDefault="00BD3F5B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422172">
              <w:rPr>
                <w:sz w:val="20"/>
                <w:szCs w:val="20"/>
              </w:rPr>
              <w:t xml:space="preserve">Narudžbenice </w:t>
            </w:r>
          </w:p>
          <w:p w:rsidR="002C54D3" w:rsidRDefault="00A44B6F" w:rsidP="006455E6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04.01.;01.03.</w:t>
            </w:r>
            <w:r w:rsidR="002C54D3">
              <w:rPr>
                <w:sz w:val="20"/>
                <w:szCs w:val="20"/>
              </w:rPr>
              <w:t>;17.03;</w:t>
            </w:r>
          </w:p>
          <w:p w:rsidR="00541C17" w:rsidRDefault="002C54D3" w:rsidP="00541C17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31.03.;28.04;</w:t>
            </w:r>
            <w:r w:rsidR="00541C17">
              <w:rPr>
                <w:sz w:val="20"/>
                <w:szCs w:val="20"/>
              </w:rPr>
              <w:t>02.06.;18.</w:t>
            </w:r>
          </w:p>
          <w:p w:rsidR="00422172" w:rsidRPr="00422172" w:rsidRDefault="00541C17" w:rsidP="00541C17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06.;12.07.;16.08.;07.10.;11.10.;27.10;12.11.;06.12.;28.12.2021.</w:t>
            </w:r>
          </w:p>
        </w:tc>
        <w:tc>
          <w:tcPr>
            <w:tcW w:w="1559" w:type="dxa"/>
            <w:gridSpan w:val="3"/>
          </w:tcPr>
          <w:p w:rsidR="00C94A4B" w:rsidRPr="00422172" w:rsidRDefault="00AA7C76" w:rsidP="00C94A4B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4.181,92</w:t>
            </w:r>
          </w:p>
        </w:tc>
        <w:tc>
          <w:tcPr>
            <w:tcW w:w="1985" w:type="dxa"/>
            <w:gridSpan w:val="2"/>
          </w:tcPr>
          <w:p w:rsidR="00C94A4B" w:rsidRDefault="00BD3F5B" w:rsidP="00C94A4B">
            <w:pPr>
              <w:pStyle w:val="Bezproreda"/>
              <w:jc w:val="center"/>
            </w:pPr>
            <w:r>
              <w:t>CWS d.o.o.</w:t>
            </w:r>
          </w:p>
          <w:p w:rsidR="00F47128" w:rsidRDefault="00F47128" w:rsidP="00C94A4B">
            <w:pPr>
              <w:pStyle w:val="Bezproreda"/>
              <w:jc w:val="center"/>
            </w:pPr>
            <w:r>
              <w:t>OIB:51026536351</w:t>
            </w:r>
          </w:p>
        </w:tc>
        <w:tc>
          <w:tcPr>
            <w:tcW w:w="1701" w:type="dxa"/>
            <w:gridSpan w:val="3"/>
          </w:tcPr>
          <w:p w:rsidR="00516FFC" w:rsidRDefault="00EE49CC" w:rsidP="00A919FE">
            <w:pPr>
              <w:pStyle w:val="Bezproreda"/>
              <w:jc w:val="center"/>
            </w:pPr>
            <w:r>
              <w:t>28.12.2021.</w:t>
            </w:r>
          </w:p>
        </w:tc>
        <w:tc>
          <w:tcPr>
            <w:tcW w:w="1701" w:type="dxa"/>
            <w:gridSpan w:val="2"/>
          </w:tcPr>
          <w:p w:rsidR="00C94A4B" w:rsidRDefault="00AA7C76" w:rsidP="00C94A4B">
            <w:pPr>
              <w:pStyle w:val="Bezproreda"/>
              <w:jc w:val="center"/>
            </w:pPr>
            <w:r>
              <w:t>5.227,40</w:t>
            </w:r>
          </w:p>
        </w:tc>
      </w:tr>
      <w:tr w:rsidR="007B6B13" w:rsidTr="0069681E">
        <w:tc>
          <w:tcPr>
            <w:tcW w:w="959" w:type="dxa"/>
            <w:gridSpan w:val="2"/>
          </w:tcPr>
          <w:p w:rsidR="007B6B13" w:rsidRDefault="007B6B13" w:rsidP="00C94A4B">
            <w:pPr>
              <w:pStyle w:val="Bezproreda"/>
              <w:jc w:val="center"/>
            </w:pPr>
            <w:r>
              <w:t xml:space="preserve">R-1 </w:t>
            </w:r>
          </w:p>
        </w:tc>
        <w:tc>
          <w:tcPr>
            <w:tcW w:w="2551" w:type="dxa"/>
            <w:gridSpan w:val="3"/>
          </w:tcPr>
          <w:p w:rsidR="007B6B13" w:rsidRDefault="007B6B13" w:rsidP="00C94A4B">
            <w:pPr>
              <w:pStyle w:val="Bezproreda"/>
              <w:jc w:val="center"/>
            </w:pPr>
            <w:r>
              <w:t xml:space="preserve">Uredski materijal </w:t>
            </w:r>
          </w:p>
        </w:tc>
        <w:tc>
          <w:tcPr>
            <w:tcW w:w="1418" w:type="dxa"/>
            <w:gridSpan w:val="2"/>
          </w:tcPr>
          <w:p w:rsidR="007B6B13" w:rsidRDefault="00C023C8" w:rsidP="00C94A4B">
            <w:pPr>
              <w:pStyle w:val="Bezproreda"/>
              <w:jc w:val="center"/>
            </w:pPr>
            <w:r>
              <w:t>30192000-1</w:t>
            </w:r>
          </w:p>
        </w:tc>
        <w:tc>
          <w:tcPr>
            <w:tcW w:w="2268" w:type="dxa"/>
            <w:gridSpan w:val="3"/>
          </w:tcPr>
          <w:p w:rsidR="007B6B13" w:rsidRDefault="007B6B13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AE47A2">
              <w:rPr>
                <w:sz w:val="20"/>
                <w:szCs w:val="20"/>
              </w:rPr>
              <w:t>Narudžbenice</w:t>
            </w:r>
          </w:p>
          <w:p w:rsidR="00912064" w:rsidRDefault="00912064" w:rsidP="00C94A4B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19.01.;04.03.;23.04.</w:t>
            </w:r>
          </w:p>
          <w:p w:rsidR="00AE47A2" w:rsidRPr="00AE47A2" w:rsidRDefault="00541C17" w:rsidP="00541C17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16.06.;17.06.;11.08.;13.09.;11.10.;14.10.;04.11.;25..11.;16.12.;27.12.2021.</w:t>
            </w:r>
          </w:p>
        </w:tc>
        <w:tc>
          <w:tcPr>
            <w:tcW w:w="1559" w:type="dxa"/>
            <w:gridSpan w:val="3"/>
          </w:tcPr>
          <w:p w:rsidR="007B6B13" w:rsidRDefault="009D56B5" w:rsidP="00C94A4B">
            <w:pPr>
              <w:pStyle w:val="Bezproreda"/>
              <w:jc w:val="center"/>
            </w:pPr>
            <w:r>
              <w:t>5.783,67</w:t>
            </w:r>
          </w:p>
        </w:tc>
        <w:tc>
          <w:tcPr>
            <w:tcW w:w="1985" w:type="dxa"/>
            <w:gridSpan w:val="2"/>
          </w:tcPr>
          <w:p w:rsidR="007B6B13" w:rsidRDefault="007B6B13" w:rsidP="00C94A4B">
            <w:pPr>
              <w:pStyle w:val="Bezproreda"/>
              <w:jc w:val="center"/>
            </w:pPr>
            <w:r>
              <w:t>Narodne novine</w:t>
            </w:r>
            <w:r w:rsidR="00F47128">
              <w:t xml:space="preserve"> d.d. </w:t>
            </w:r>
          </w:p>
          <w:p w:rsidR="00F47128" w:rsidRDefault="00F47128" w:rsidP="00C94A4B">
            <w:pPr>
              <w:pStyle w:val="Bezproreda"/>
              <w:jc w:val="center"/>
            </w:pPr>
            <w:r>
              <w:t>OIB:64546066176</w:t>
            </w:r>
          </w:p>
        </w:tc>
        <w:tc>
          <w:tcPr>
            <w:tcW w:w="1701" w:type="dxa"/>
            <w:gridSpan w:val="3"/>
          </w:tcPr>
          <w:p w:rsidR="007B6B13" w:rsidRDefault="00FA4914" w:rsidP="009D56B5">
            <w:pPr>
              <w:pStyle w:val="Bezproreda"/>
              <w:jc w:val="center"/>
            </w:pPr>
            <w:r>
              <w:t>27.</w:t>
            </w:r>
            <w:r w:rsidR="00EE49CC">
              <w:t>1</w:t>
            </w:r>
            <w:r w:rsidR="009D56B5">
              <w:t>2</w:t>
            </w:r>
            <w:r>
              <w:t>.2021.</w:t>
            </w:r>
          </w:p>
        </w:tc>
        <w:tc>
          <w:tcPr>
            <w:tcW w:w="1701" w:type="dxa"/>
            <w:gridSpan w:val="2"/>
          </w:tcPr>
          <w:p w:rsidR="007B6B13" w:rsidRDefault="009D56B5" w:rsidP="00C94A4B">
            <w:pPr>
              <w:pStyle w:val="Bezproreda"/>
              <w:jc w:val="center"/>
            </w:pPr>
            <w:r>
              <w:t>7.229,59</w:t>
            </w:r>
          </w:p>
        </w:tc>
      </w:tr>
      <w:tr w:rsidR="00C94A4B" w:rsidTr="0069681E">
        <w:tc>
          <w:tcPr>
            <w:tcW w:w="959" w:type="dxa"/>
            <w:gridSpan w:val="2"/>
          </w:tcPr>
          <w:p w:rsidR="00C94A4B" w:rsidRDefault="007B6B13" w:rsidP="0069681E">
            <w:pPr>
              <w:pStyle w:val="Bezproreda"/>
            </w:pPr>
            <w:r>
              <w:t>R-</w:t>
            </w:r>
            <w:r w:rsidR="0069681E">
              <w:t>7</w:t>
            </w:r>
          </w:p>
        </w:tc>
        <w:tc>
          <w:tcPr>
            <w:tcW w:w="2551" w:type="dxa"/>
            <w:gridSpan w:val="3"/>
          </w:tcPr>
          <w:p w:rsidR="00C94A4B" w:rsidRDefault="007B6B13" w:rsidP="00C94A4B">
            <w:pPr>
              <w:pStyle w:val="Bezproreda"/>
              <w:jc w:val="center"/>
            </w:pPr>
            <w:r>
              <w:t>Toneri i tinte</w:t>
            </w:r>
          </w:p>
        </w:tc>
        <w:tc>
          <w:tcPr>
            <w:tcW w:w="1418" w:type="dxa"/>
            <w:gridSpan w:val="2"/>
          </w:tcPr>
          <w:p w:rsidR="00C94A4B" w:rsidRDefault="00F47128" w:rsidP="00F47128">
            <w:pPr>
              <w:pStyle w:val="Bezproreda"/>
              <w:jc w:val="center"/>
            </w:pPr>
            <w:r>
              <w:t>30125110-5</w:t>
            </w:r>
          </w:p>
        </w:tc>
        <w:tc>
          <w:tcPr>
            <w:tcW w:w="2268" w:type="dxa"/>
            <w:gridSpan w:val="3"/>
          </w:tcPr>
          <w:p w:rsidR="00C94A4B" w:rsidRDefault="002F639A" w:rsidP="00C94A4B">
            <w:pPr>
              <w:pStyle w:val="Bezproreda"/>
              <w:jc w:val="center"/>
              <w:rPr>
                <w:sz w:val="20"/>
                <w:szCs w:val="20"/>
              </w:rPr>
            </w:pPr>
            <w:r w:rsidRPr="002F639A">
              <w:rPr>
                <w:sz w:val="20"/>
                <w:szCs w:val="20"/>
              </w:rPr>
              <w:t>Narudžbenice</w:t>
            </w:r>
          </w:p>
          <w:p w:rsidR="002F639A" w:rsidRPr="002F639A" w:rsidRDefault="00912064" w:rsidP="00000F21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19.01.;17.02.</w:t>
            </w:r>
            <w:r w:rsidR="00000F21">
              <w:rPr>
                <w:sz w:val="20"/>
                <w:szCs w:val="20"/>
              </w:rPr>
              <w:t>;07.07.;12.07.;09.11.2021.</w:t>
            </w:r>
          </w:p>
        </w:tc>
        <w:tc>
          <w:tcPr>
            <w:tcW w:w="1559" w:type="dxa"/>
            <w:gridSpan w:val="3"/>
          </w:tcPr>
          <w:p w:rsidR="00C94A4B" w:rsidRDefault="009D56B5" w:rsidP="00C94A4B">
            <w:pPr>
              <w:pStyle w:val="Bezproreda"/>
              <w:jc w:val="center"/>
            </w:pPr>
            <w:r>
              <w:t>2.200,50</w:t>
            </w:r>
          </w:p>
        </w:tc>
        <w:tc>
          <w:tcPr>
            <w:tcW w:w="1985" w:type="dxa"/>
            <w:gridSpan w:val="2"/>
          </w:tcPr>
          <w:p w:rsidR="00C94A4B" w:rsidRDefault="007B6B13" w:rsidP="00C94A4B">
            <w:pPr>
              <w:pStyle w:val="Bezproreda"/>
              <w:jc w:val="center"/>
            </w:pPr>
            <w:r>
              <w:t>UNIPLUS</w:t>
            </w:r>
          </w:p>
          <w:p w:rsidR="008F7C90" w:rsidRDefault="008F7C90" w:rsidP="00C94A4B">
            <w:pPr>
              <w:pStyle w:val="Bezproreda"/>
              <w:jc w:val="center"/>
            </w:pPr>
            <w:r>
              <w:t>OIB:79433790275</w:t>
            </w:r>
          </w:p>
        </w:tc>
        <w:tc>
          <w:tcPr>
            <w:tcW w:w="1701" w:type="dxa"/>
            <w:gridSpan w:val="3"/>
          </w:tcPr>
          <w:p w:rsidR="00C94A4B" w:rsidRDefault="00EE49CC" w:rsidP="00C94A4B">
            <w:pPr>
              <w:pStyle w:val="Bezproreda"/>
              <w:jc w:val="center"/>
            </w:pPr>
            <w:r>
              <w:t>09.11.2021.</w:t>
            </w:r>
          </w:p>
        </w:tc>
        <w:tc>
          <w:tcPr>
            <w:tcW w:w="1701" w:type="dxa"/>
            <w:gridSpan w:val="2"/>
          </w:tcPr>
          <w:p w:rsidR="00C94A4B" w:rsidRDefault="009D56B5" w:rsidP="00C94A4B">
            <w:pPr>
              <w:pStyle w:val="Bezproreda"/>
              <w:jc w:val="center"/>
            </w:pPr>
            <w:r>
              <w:t>2.750,63</w:t>
            </w:r>
          </w:p>
        </w:tc>
      </w:tr>
      <w:tr w:rsidR="00C94A4B" w:rsidTr="0069681E">
        <w:tc>
          <w:tcPr>
            <w:tcW w:w="959" w:type="dxa"/>
            <w:gridSpan w:val="2"/>
          </w:tcPr>
          <w:p w:rsidR="00C94A4B" w:rsidRDefault="007B6B13" w:rsidP="0069681E">
            <w:pPr>
              <w:pStyle w:val="Bezproreda"/>
              <w:jc w:val="center"/>
            </w:pPr>
            <w:r>
              <w:t>R-</w:t>
            </w:r>
            <w:r w:rsidR="0069681E">
              <w:t>7</w:t>
            </w:r>
          </w:p>
        </w:tc>
        <w:tc>
          <w:tcPr>
            <w:tcW w:w="2551" w:type="dxa"/>
            <w:gridSpan w:val="3"/>
          </w:tcPr>
          <w:p w:rsidR="00C94A4B" w:rsidRDefault="007B6B13" w:rsidP="00C94A4B">
            <w:pPr>
              <w:pStyle w:val="Bezproreda"/>
              <w:jc w:val="center"/>
            </w:pPr>
            <w:r>
              <w:t>Folije za knjige</w:t>
            </w:r>
          </w:p>
        </w:tc>
        <w:tc>
          <w:tcPr>
            <w:tcW w:w="1418" w:type="dxa"/>
            <w:gridSpan w:val="2"/>
          </w:tcPr>
          <w:p w:rsidR="00C94A4B" w:rsidRDefault="007B6B13" w:rsidP="00C94A4B">
            <w:pPr>
              <w:pStyle w:val="Bezproreda"/>
              <w:jc w:val="center"/>
            </w:pPr>
            <w:r>
              <w:t>44500000-5</w:t>
            </w:r>
          </w:p>
        </w:tc>
        <w:tc>
          <w:tcPr>
            <w:tcW w:w="2268" w:type="dxa"/>
            <w:gridSpan w:val="3"/>
          </w:tcPr>
          <w:p w:rsidR="002F639A" w:rsidRDefault="007B6B13" w:rsidP="0002030D">
            <w:pPr>
              <w:pStyle w:val="Bezproreda"/>
              <w:jc w:val="center"/>
              <w:rPr>
                <w:sz w:val="20"/>
                <w:szCs w:val="20"/>
              </w:rPr>
            </w:pPr>
            <w:r w:rsidRPr="002F639A">
              <w:rPr>
                <w:sz w:val="20"/>
                <w:szCs w:val="20"/>
              </w:rPr>
              <w:t xml:space="preserve">Narudžbenice </w:t>
            </w:r>
          </w:p>
          <w:p w:rsidR="00000F21" w:rsidRDefault="00912064" w:rsidP="0002030D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19.01.;</w:t>
            </w:r>
            <w:r w:rsidR="00000F21">
              <w:rPr>
                <w:sz w:val="20"/>
                <w:szCs w:val="20"/>
              </w:rPr>
              <w:t>10.05.;02.09.;</w:t>
            </w:r>
          </w:p>
          <w:p w:rsidR="0002030D" w:rsidRPr="002F639A" w:rsidRDefault="00000F21" w:rsidP="0002030D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23.11.2021,</w:t>
            </w:r>
          </w:p>
        </w:tc>
        <w:tc>
          <w:tcPr>
            <w:tcW w:w="1559" w:type="dxa"/>
            <w:gridSpan w:val="3"/>
          </w:tcPr>
          <w:p w:rsidR="00C94A4B" w:rsidRDefault="009D56B5" w:rsidP="00C94A4B">
            <w:pPr>
              <w:pStyle w:val="Bezproreda"/>
              <w:jc w:val="center"/>
            </w:pPr>
            <w:r>
              <w:t>10.144,00</w:t>
            </w:r>
          </w:p>
        </w:tc>
        <w:tc>
          <w:tcPr>
            <w:tcW w:w="1985" w:type="dxa"/>
            <w:gridSpan w:val="2"/>
          </w:tcPr>
          <w:p w:rsidR="00C94A4B" w:rsidRDefault="007B6B13" w:rsidP="00C94A4B">
            <w:pPr>
              <w:pStyle w:val="Bezproreda"/>
              <w:jc w:val="center"/>
            </w:pPr>
            <w:r>
              <w:t>LDC</w:t>
            </w:r>
          </w:p>
          <w:p w:rsidR="0031329D" w:rsidRDefault="0031329D" w:rsidP="00C94A4B">
            <w:pPr>
              <w:pStyle w:val="Bezproreda"/>
              <w:jc w:val="center"/>
            </w:pPr>
            <w:r>
              <w:t>OIB:63392388430</w:t>
            </w:r>
          </w:p>
        </w:tc>
        <w:tc>
          <w:tcPr>
            <w:tcW w:w="1701" w:type="dxa"/>
            <w:gridSpan w:val="3"/>
          </w:tcPr>
          <w:p w:rsidR="00C94A4B" w:rsidRDefault="00EE49CC" w:rsidP="00C94A4B">
            <w:pPr>
              <w:pStyle w:val="Bezproreda"/>
              <w:jc w:val="center"/>
            </w:pPr>
            <w:r>
              <w:t>23.11.2021</w:t>
            </w:r>
            <w:r w:rsidR="005A26A7">
              <w:t>.</w:t>
            </w:r>
          </w:p>
        </w:tc>
        <w:tc>
          <w:tcPr>
            <w:tcW w:w="1701" w:type="dxa"/>
            <w:gridSpan w:val="2"/>
          </w:tcPr>
          <w:p w:rsidR="00C94A4B" w:rsidRDefault="009D56B5" w:rsidP="00C94A4B">
            <w:pPr>
              <w:pStyle w:val="Bezproreda"/>
              <w:jc w:val="center"/>
            </w:pPr>
            <w:r>
              <w:t>12.680,00</w:t>
            </w:r>
          </w:p>
        </w:tc>
      </w:tr>
      <w:tr w:rsidR="0069681E" w:rsidTr="0069681E"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81E" w:rsidRDefault="0069681E">
            <w:pPr>
              <w:pStyle w:val="Bezproreda"/>
              <w:jc w:val="center"/>
            </w:pPr>
          </w:p>
          <w:p w:rsidR="0069681E" w:rsidRDefault="0069681E">
            <w:pPr>
              <w:pStyle w:val="Bezproreda"/>
              <w:jc w:val="center"/>
            </w:pPr>
            <w:r>
              <w:t>R-9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81E" w:rsidRDefault="0069681E">
            <w:pPr>
              <w:pStyle w:val="Bezproreda"/>
              <w:jc w:val="center"/>
            </w:pPr>
            <w:r>
              <w:t>Računala i računalna oprema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81E" w:rsidRDefault="0069681E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30213100-6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81E" w:rsidRDefault="0069681E">
            <w:pPr>
              <w:pStyle w:val="Bezproreda"/>
              <w:jc w:val="center"/>
            </w:pPr>
            <w:r>
              <w:t>Narudžbenica</w:t>
            </w:r>
          </w:p>
          <w:p w:rsidR="0069681E" w:rsidRDefault="0069681E">
            <w:pPr>
              <w:pStyle w:val="Bezproreda"/>
              <w:jc w:val="center"/>
            </w:pPr>
            <w:r>
              <w:t>09.11.2021.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81E" w:rsidRDefault="00BB3315">
            <w:pPr>
              <w:pStyle w:val="Bezproreda"/>
              <w:jc w:val="center"/>
            </w:pPr>
            <w:r>
              <w:t>7.241,55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81E" w:rsidRDefault="0069681E">
            <w:pPr>
              <w:pStyle w:val="Bezproreda"/>
              <w:jc w:val="center"/>
            </w:pPr>
            <w:r>
              <w:t>UNIPLUS</w:t>
            </w:r>
          </w:p>
          <w:p w:rsidR="0069681E" w:rsidRDefault="0069681E">
            <w:pPr>
              <w:pStyle w:val="Bezproreda"/>
              <w:jc w:val="center"/>
            </w:pPr>
            <w:r>
              <w:t>OIB:79433790275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81E" w:rsidRDefault="0069681E">
            <w:pPr>
              <w:pStyle w:val="Bezproreda"/>
              <w:jc w:val="center"/>
            </w:pPr>
            <w:r>
              <w:t>12.11.2020.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81E" w:rsidRDefault="00BB3315">
            <w:pPr>
              <w:pStyle w:val="Bezproreda"/>
              <w:jc w:val="center"/>
            </w:pPr>
            <w:r>
              <w:t>9.051,94</w:t>
            </w:r>
          </w:p>
        </w:tc>
      </w:tr>
    </w:tbl>
    <w:p w:rsidR="0069681E" w:rsidRDefault="0069681E" w:rsidP="0069681E">
      <w:pPr>
        <w:pStyle w:val="Bezproreda"/>
      </w:pPr>
    </w:p>
    <w:p w:rsidR="00006EC3" w:rsidRDefault="00006EC3" w:rsidP="00A860D9">
      <w:pPr>
        <w:pStyle w:val="Bezproreda"/>
      </w:pPr>
    </w:p>
    <w:p w:rsidR="00006EC3" w:rsidRDefault="00006EC3" w:rsidP="00A860D9">
      <w:pPr>
        <w:pStyle w:val="Bezproreda"/>
      </w:pPr>
    </w:p>
    <w:p w:rsidR="00006EC3" w:rsidRDefault="00006EC3" w:rsidP="00A860D9">
      <w:pPr>
        <w:pStyle w:val="Bezproreda"/>
      </w:pPr>
    </w:p>
    <w:p w:rsidR="00B62EB6" w:rsidRDefault="00B62EB6" w:rsidP="00A860D9">
      <w:pPr>
        <w:pStyle w:val="Bezproreda"/>
      </w:pPr>
      <w:r>
        <w:t xml:space="preserve">Ažurirano </w:t>
      </w:r>
      <w:r w:rsidR="002C54D3">
        <w:t xml:space="preserve"> </w:t>
      </w:r>
      <w:r w:rsidR="00815638">
        <w:t>3</w:t>
      </w:r>
      <w:r w:rsidR="00653B84">
        <w:t>1</w:t>
      </w:r>
      <w:r w:rsidR="00815638">
        <w:t>.12.2021</w:t>
      </w:r>
      <w:r w:rsidR="002C54D3">
        <w:t>.</w:t>
      </w:r>
    </w:p>
    <w:sectPr w:rsidR="00B62EB6" w:rsidSect="00C94A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3D"/>
    <w:rsid w:val="00000F21"/>
    <w:rsid w:val="00006EC3"/>
    <w:rsid w:val="0002030D"/>
    <w:rsid w:val="00020A71"/>
    <w:rsid w:val="000E5317"/>
    <w:rsid w:val="000E6133"/>
    <w:rsid w:val="00115097"/>
    <w:rsid w:val="001276F8"/>
    <w:rsid w:val="001C3B3D"/>
    <w:rsid w:val="001D5469"/>
    <w:rsid w:val="002431E3"/>
    <w:rsid w:val="0025083D"/>
    <w:rsid w:val="0026738B"/>
    <w:rsid w:val="002A3B0B"/>
    <w:rsid w:val="002C54D3"/>
    <w:rsid w:val="002F639A"/>
    <w:rsid w:val="0031329D"/>
    <w:rsid w:val="003162A2"/>
    <w:rsid w:val="003A5F71"/>
    <w:rsid w:val="003B0087"/>
    <w:rsid w:val="003C57C7"/>
    <w:rsid w:val="003C62AD"/>
    <w:rsid w:val="00422172"/>
    <w:rsid w:val="004622E4"/>
    <w:rsid w:val="00467459"/>
    <w:rsid w:val="004829AD"/>
    <w:rsid w:val="004A2C4F"/>
    <w:rsid w:val="00505AC3"/>
    <w:rsid w:val="00516FFC"/>
    <w:rsid w:val="00521301"/>
    <w:rsid w:val="005275AD"/>
    <w:rsid w:val="00540125"/>
    <w:rsid w:val="00541C17"/>
    <w:rsid w:val="00570B5B"/>
    <w:rsid w:val="005A1871"/>
    <w:rsid w:val="005A26A7"/>
    <w:rsid w:val="006041F9"/>
    <w:rsid w:val="00605574"/>
    <w:rsid w:val="0063608F"/>
    <w:rsid w:val="006431DC"/>
    <w:rsid w:val="006455E6"/>
    <w:rsid w:val="00653B84"/>
    <w:rsid w:val="00694959"/>
    <w:rsid w:val="0069681E"/>
    <w:rsid w:val="006E268F"/>
    <w:rsid w:val="00700F7F"/>
    <w:rsid w:val="007223F0"/>
    <w:rsid w:val="007528C3"/>
    <w:rsid w:val="00771EC6"/>
    <w:rsid w:val="007867A0"/>
    <w:rsid w:val="00787DA9"/>
    <w:rsid w:val="007B6B13"/>
    <w:rsid w:val="007D7197"/>
    <w:rsid w:val="007F1A50"/>
    <w:rsid w:val="00815638"/>
    <w:rsid w:val="008F7C90"/>
    <w:rsid w:val="009112F0"/>
    <w:rsid w:val="00912064"/>
    <w:rsid w:val="009234A7"/>
    <w:rsid w:val="0092352E"/>
    <w:rsid w:val="00936201"/>
    <w:rsid w:val="00975A28"/>
    <w:rsid w:val="009D56B5"/>
    <w:rsid w:val="00A44B6F"/>
    <w:rsid w:val="00A860D9"/>
    <w:rsid w:val="00A919FE"/>
    <w:rsid w:val="00A947F0"/>
    <w:rsid w:val="00AA7C76"/>
    <w:rsid w:val="00AC4140"/>
    <w:rsid w:val="00AE47A2"/>
    <w:rsid w:val="00B0580C"/>
    <w:rsid w:val="00B112A0"/>
    <w:rsid w:val="00B23DC2"/>
    <w:rsid w:val="00B62EB6"/>
    <w:rsid w:val="00B66E5E"/>
    <w:rsid w:val="00B92DC2"/>
    <w:rsid w:val="00B9684F"/>
    <w:rsid w:val="00BA0F24"/>
    <w:rsid w:val="00BB3315"/>
    <w:rsid w:val="00BD3F5B"/>
    <w:rsid w:val="00BE353D"/>
    <w:rsid w:val="00BF336D"/>
    <w:rsid w:val="00C023C8"/>
    <w:rsid w:val="00C94A4B"/>
    <w:rsid w:val="00CA5A58"/>
    <w:rsid w:val="00CB31B2"/>
    <w:rsid w:val="00D50172"/>
    <w:rsid w:val="00DC50E3"/>
    <w:rsid w:val="00DD5399"/>
    <w:rsid w:val="00E135C2"/>
    <w:rsid w:val="00E70358"/>
    <w:rsid w:val="00E71E41"/>
    <w:rsid w:val="00EA651D"/>
    <w:rsid w:val="00EB1782"/>
    <w:rsid w:val="00EE1A50"/>
    <w:rsid w:val="00EE49CC"/>
    <w:rsid w:val="00F03A23"/>
    <w:rsid w:val="00F12B45"/>
    <w:rsid w:val="00F14640"/>
    <w:rsid w:val="00F36975"/>
    <w:rsid w:val="00F45B9D"/>
    <w:rsid w:val="00F47128"/>
    <w:rsid w:val="00F62823"/>
    <w:rsid w:val="00F85D5B"/>
    <w:rsid w:val="00F95D22"/>
    <w:rsid w:val="00FA4914"/>
    <w:rsid w:val="00FE7539"/>
    <w:rsid w:val="00FE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94A4B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C94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94A4B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C94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F69AF-5F01-4EF5-B08F-2917F8128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</dc:creator>
  <cp:lastModifiedBy>Lidija</cp:lastModifiedBy>
  <cp:revision>13</cp:revision>
  <dcterms:created xsi:type="dcterms:W3CDTF">2021-12-30T08:39:00Z</dcterms:created>
  <dcterms:modified xsi:type="dcterms:W3CDTF">2021-12-30T12:34:00Z</dcterms:modified>
</cp:coreProperties>
</file>